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4A3E" w14:textId="77777777" w:rsidR="00DE4990" w:rsidRDefault="00DE4990" w:rsidP="00DE4990">
      <w:pPr>
        <w:rPr>
          <w:b/>
          <w:bCs/>
          <w:sz w:val="28"/>
          <w:szCs w:val="28"/>
          <w:lang w:val="sv-SE"/>
        </w:rPr>
      </w:pPr>
    </w:p>
    <w:p w14:paraId="45FA08E9" w14:textId="055B8F69" w:rsidR="00DE4990" w:rsidRDefault="00DE4990" w:rsidP="00DE4990">
      <w:pPr>
        <w:rPr>
          <w:b/>
          <w:bCs/>
          <w:sz w:val="28"/>
          <w:szCs w:val="28"/>
          <w:lang w:val="sv-SE"/>
        </w:rPr>
      </w:pPr>
      <w:r w:rsidRPr="00424080">
        <w:rPr>
          <w:b/>
          <w:bCs/>
          <w:sz w:val="28"/>
          <w:szCs w:val="28"/>
          <w:lang w:val="sv-SE"/>
        </w:rPr>
        <w:t xml:space="preserve">VERKSAMHETSPLAN </w:t>
      </w:r>
      <w:r>
        <w:rPr>
          <w:b/>
          <w:bCs/>
          <w:sz w:val="28"/>
          <w:szCs w:val="28"/>
          <w:lang w:val="sv-SE"/>
        </w:rPr>
        <w:t xml:space="preserve">för perioden </w:t>
      </w:r>
      <w:proofErr w:type="gramStart"/>
      <w:r>
        <w:rPr>
          <w:b/>
          <w:bCs/>
          <w:sz w:val="28"/>
          <w:szCs w:val="28"/>
          <w:lang w:val="sv-SE"/>
        </w:rPr>
        <w:t>2024-2025</w:t>
      </w:r>
      <w:proofErr w:type="gramEnd"/>
    </w:p>
    <w:p w14:paraId="0A9CF673" w14:textId="77777777" w:rsidR="008A1493" w:rsidRDefault="008A1493" w:rsidP="008A1493">
      <w:pPr>
        <w:rPr>
          <w:b/>
          <w:bCs/>
          <w:sz w:val="28"/>
          <w:szCs w:val="28"/>
          <w:lang w:val="sv-SE"/>
        </w:rPr>
      </w:pPr>
      <w:r w:rsidRPr="0071031C">
        <w:rPr>
          <w:b/>
          <w:bCs/>
          <w:sz w:val="28"/>
          <w:szCs w:val="28"/>
          <w:lang w:val="sv-SE"/>
        </w:rPr>
        <w:t xml:space="preserve">Pohjola-Norden i Korsholm </w:t>
      </w:r>
      <w:proofErr w:type="spellStart"/>
      <w:r w:rsidRPr="0071031C">
        <w:rPr>
          <w:b/>
          <w:bCs/>
          <w:sz w:val="28"/>
          <w:szCs w:val="28"/>
          <w:lang w:val="sv-SE"/>
        </w:rPr>
        <w:t>rf</w:t>
      </w:r>
      <w:proofErr w:type="spellEnd"/>
    </w:p>
    <w:p w14:paraId="078B6B38" w14:textId="77777777" w:rsidR="008A1493" w:rsidRDefault="008A1493" w:rsidP="00DE4990">
      <w:pPr>
        <w:rPr>
          <w:b/>
          <w:bCs/>
          <w:sz w:val="28"/>
          <w:szCs w:val="28"/>
          <w:lang w:val="sv-SE"/>
        </w:rPr>
      </w:pPr>
    </w:p>
    <w:p w14:paraId="2434AB10" w14:textId="77777777" w:rsidR="00DE4990" w:rsidRDefault="00DE4990" w:rsidP="00DE4990">
      <w:pPr>
        <w:rPr>
          <w:b/>
          <w:bCs/>
          <w:sz w:val="28"/>
          <w:szCs w:val="28"/>
          <w:lang w:val="sv-SE"/>
        </w:rPr>
      </w:pPr>
    </w:p>
    <w:p w14:paraId="1393452E" w14:textId="77777777" w:rsidR="00DE4990" w:rsidRPr="0075116F" w:rsidRDefault="00DE4990" w:rsidP="00DE4990">
      <w:pPr>
        <w:rPr>
          <w:b/>
          <w:bCs/>
          <w:sz w:val="24"/>
          <w:szCs w:val="24"/>
          <w:lang w:val="sv-SE"/>
        </w:rPr>
      </w:pPr>
      <w:r w:rsidRPr="0075116F">
        <w:rPr>
          <w:b/>
          <w:bCs/>
          <w:sz w:val="24"/>
          <w:szCs w:val="24"/>
          <w:lang w:val="sv-SE"/>
        </w:rPr>
        <w:t>Inledning</w:t>
      </w:r>
    </w:p>
    <w:p w14:paraId="13D1AA50" w14:textId="398A8153" w:rsidR="00DE4990" w:rsidRDefault="00DE4990" w:rsidP="00DE4990">
      <w:pPr>
        <w:rPr>
          <w:sz w:val="24"/>
          <w:szCs w:val="24"/>
          <w:lang w:val="sv-SE"/>
        </w:rPr>
      </w:pPr>
      <w:r w:rsidRPr="00424080">
        <w:rPr>
          <w:sz w:val="24"/>
          <w:szCs w:val="24"/>
          <w:lang w:val="sv-SE"/>
        </w:rPr>
        <w:t xml:space="preserve">Lokalföreningen Pohjola-Norden i Korsholm </w:t>
      </w:r>
      <w:proofErr w:type="spellStart"/>
      <w:r w:rsidRPr="00424080">
        <w:rPr>
          <w:sz w:val="24"/>
          <w:szCs w:val="24"/>
          <w:lang w:val="sv-SE"/>
        </w:rPr>
        <w:t>rf</w:t>
      </w:r>
      <w:proofErr w:type="spellEnd"/>
      <w:r w:rsidRPr="00424080">
        <w:rPr>
          <w:sz w:val="24"/>
          <w:szCs w:val="24"/>
          <w:lang w:val="sv-SE"/>
        </w:rPr>
        <w:t xml:space="preserve"> är medlem i Förbundet Pohjola-Norden. </w:t>
      </w:r>
      <w:r>
        <w:rPr>
          <w:sz w:val="24"/>
          <w:szCs w:val="24"/>
          <w:lang w:val="sv-SE"/>
        </w:rPr>
        <w:t xml:space="preserve">Vi arbetar för ett öppet, jämlikt och gränslöst Norden och vår huvuduppgift är att främja nordiskt samarbete, upprätta vänskapsband mellan såväl </w:t>
      </w:r>
      <w:proofErr w:type="spellStart"/>
      <w:r>
        <w:rPr>
          <w:sz w:val="24"/>
          <w:szCs w:val="24"/>
          <w:lang w:val="sv-SE"/>
        </w:rPr>
        <w:t>Nordenföreningar</w:t>
      </w:r>
      <w:proofErr w:type="spellEnd"/>
      <w:r>
        <w:rPr>
          <w:sz w:val="24"/>
          <w:szCs w:val="24"/>
          <w:lang w:val="sv-SE"/>
        </w:rPr>
        <w:t xml:space="preserve"> i våra grannländer som hemlandets Pohjola-</w:t>
      </w:r>
      <w:proofErr w:type="spellStart"/>
      <w:r>
        <w:rPr>
          <w:sz w:val="24"/>
          <w:szCs w:val="24"/>
          <w:lang w:val="sv-SE"/>
        </w:rPr>
        <w:t>Nordenföreningar</w:t>
      </w:r>
      <w:proofErr w:type="spellEnd"/>
      <w:r>
        <w:rPr>
          <w:sz w:val="24"/>
          <w:szCs w:val="24"/>
          <w:lang w:val="sv-SE"/>
        </w:rPr>
        <w:t>. Vi vill synliggöra Finland i de nordiska länderna.</w:t>
      </w:r>
    </w:p>
    <w:p w14:paraId="6D7F862B" w14:textId="5075A6BC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År </w:t>
      </w:r>
      <w:proofErr w:type="gramStart"/>
      <w:r>
        <w:rPr>
          <w:sz w:val="24"/>
          <w:szCs w:val="24"/>
          <w:lang w:val="sv-SE"/>
        </w:rPr>
        <w:t>2024- 2025</w:t>
      </w:r>
      <w:proofErr w:type="gramEnd"/>
      <w:r>
        <w:rPr>
          <w:sz w:val="24"/>
          <w:szCs w:val="24"/>
          <w:lang w:val="sv-SE"/>
        </w:rPr>
        <w:t xml:space="preserve"> är föreningens 77. verksamhetsår och Förbundets 10</w:t>
      </w:r>
      <w:r w:rsidR="0075116F">
        <w:rPr>
          <w:sz w:val="24"/>
          <w:szCs w:val="24"/>
          <w:lang w:val="sv-SE"/>
        </w:rPr>
        <w:t>1</w:t>
      </w:r>
      <w:r>
        <w:rPr>
          <w:sz w:val="24"/>
          <w:szCs w:val="24"/>
          <w:lang w:val="sv-SE"/>
        </w:rPr>
        <w:t>.</w:t>
      </w:r>
    </w:p>
    <w:p w14:paraId="7B99FD9D" w14:textId="77777777" w:rsidR="00D60EAA" w:rsidRDefault="00D60EAA" w:rsidP="00DE4990">
      <w:pPr>
        <w:rPr>
          <w:sz w:val="24"/>
          <w:szCs w:val="24"/>
          <w:lang w:val="sv-SE"/>
        </w:rPr>
      </w:pPr>
    </w:p>
    <w:p w14:paraId="504B07EC" w14:textId="77777777" w:rsidR="00DE4990" w:rsidRDefault="00DE4990" w:rsidP="00DE4990">
      <w:pPr>
        <w:rPr>
          <w:b/>
          <w:bCs/>
          <w:sz w:val="24"/>
          <w:szCs w:val="24"/>
          <w:lang w:val="sv-SE"/>
        </w:rPr>
      </w:pPr>
      <w:r w:rsidRPr="00424080">
        <w:rPr>
          <w:b/>
          <w:bCs/>
          <w:sz w:val="24"/>
          <w:szCs w:val="24"/>
          <w:lang w:val="sv-SE"/>
        </w:rPr>
        <w:t>Målsättning</w:t>
      </w:r>
    </w:p>
    <w:p w14:paraId="697BBC94" w14:textId="77777777" w:rsidR="00DE4990" w:rsidRDefault="00DE4990" w:rsidP="00DE4990">
      <w:pPr>
        <w:rPr>
          <w:sz w:val="24"/>
          <w:szCs w:val="24"/>
          <w:lang w:val="sv-SE"/>
        </w:rPr>
      </w:pPr>
      <w:proofErr w:type="spellStart"/>
      <w:r w:rsidRPr="00424080">
        <w:rPr>
          <w:sz w:val="24"/>
          <w:szCs w:val="24"/>
          <w:lang w:val="sv-SE"/>
        </w:rPr>
        <w:t>Medlemsrekrytre</w:t>
      </w:r>
      <w:r>
        <w:rPr>
          <w:sz w:val="24"/>
          <w:szCs w:val="24"/>
          <w:lang w:val="sv-SE"/>
        </w:rPr>
        <w:t>ring</w:t>
      </w:r>
      <w:proofErr w:type="spellEnd"/>
      <w:r>
        <w:rPr>
          <w:sz w:val="24"/>
          <w:szCs w:val="24"/>
          <w:lang w:val="sv-SE"/>
        </w:rPr>
        <w:t xml:space="preserve"> via verksamheter och mässor</w:t>
      </w:r>
    </w:p>
    <w:p w14:paraId="4AFE5D6B" w14:textId="77777777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Anhålla om bidrag för verksamhet projekt och evenemang</w:t>
      </w:r>
    </w:p>
    <w:p w14:paraId="1B52C20B" w14:textId="1A2E7E73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Upprätthålla och fördjupa samarbetet till skolor/utbildningsenheter, lokalföreningar och förbundet samt föreningarna i Norden.</w:t>
      </w:r>
    </w:p>
    <w:p w14:paraId="50EAD040" w14:textId="77777777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Synlighet via sociala media och evenemang</w:t>
      </w:r>
    </w:p>
    <w:p w14:paraId="5B440030" w14:textId="6D6B2B35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Information till medlemmarna kontinuerligt via medlemsbrev, epost och sociala media samt lokaltidningarnas i föreningsspalter.</w:t>
      </w:r>
    </w:p>
    <w:p w14:paraId="5AC82294" w14:textId="77777777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Kontinuerlig uppdatering av hemsidan och medlemsregistret</w:t>
      </w:r>
    </w:p>
    <w:p w14:paraId="4AE36C3E" w14:textId="77777777" w:rsidR="00DE4990" w:rsidRDefault="00DE4990" w:rsidP="00DE4990">
      <w:pPr>
        <w:rPr>
          <w:sz w:val="24"/>
          <w:szCs w:val="24"/>
          <w:lang w:val="sv-SE"/>
        </w:rPr>
      </w:pPr>
    </w:p>
    <w:p w14:paraId="11BC769F" w14:textId="77777777" w:rsidR="00DE4990" w:rsidRDefault="00DE4990" w:rsidP="00DE4990">
      <w:pPr>
        <w:rPr>
          <w:b/>
          <w:bCs/>
          <w:sz w:val="24"/>
          <w:szCs w:val="24"/>
          <w:lang w:val="sv-SE"/>
        </w:rPr>
      </w:pPr>
      <w:r w:rsidRPr="00F34312">
        <w:rPr>
          <w:b/>
          <w:bCs/>
          <w:sz w:val="24"/>
          <w:szCs w:val="24"/>
          <w:lang w:val="sv-SE"/>
        </w:rPr>
        <w:t>Aktiviteter</w:t>
      </w:r>
    </w:p>
    <w:p w14:paraId="061F5B0D" w14:textId="77777777" w:rsidR="00DE4990" w:rsidRDefault="00DE4990" w:rsidP="00DE4990">
      <w:pPr>
        <w:rPr>
          <w:b/>
          <w:bCs/>
          <w:sz w:val="24"/>
          <w:szCs w:val="24"/>
          <w:lang w:val="sv-SE"/>
        </w:rPr>
      </w:pPr>
    </w:p>
    <w:p w14:paraId="089E424B" w14:textId="227D23C6" w:rsidR="00DE4990" w:rsidRDefault="00121541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23.10 2024</w:t>
      </w:r>
      <w:r w:rsidR="00DE4990">
        <w:rPr>
          <w:sz w:val="24"/>
          <w:szCs w:val="24"/>
          <w:lang w:val="sv-SE"/>
        </w:rPr>
        <w:t xml:space="preserve"> </w:t>
      </w:r>
      <w:r w:rsidR="000E6D72">
        <w:rPr>
          <w:sz w:val="24"/>
          <w:szCs w:val="24"/>
          <w:lang w:val="sv-SE"/>
        </w:rPr>
        <w:t xml:space="preserve">hålls </w:t>
      </w:r>
      <w:r w:rsidR="00DE4990">
        <w:rPr>
          <w:sz w:val="24"/>
          <w:szCs w:val="24"/>
          <w:lang w:val="sv-SE"/>
        </w:rPr>
        <w:t xml:space="preserve">Föreningens </w:t>
      </w:r>
      <w:r w:rsidR="00DE4990" w:rsidRPr="00005B72">
        <w:rPr>
          <w:b/>
          <w:bCs/>
          <w:sz w:val="24"/>
          <w:szCs w:val="24"/>
          <w:lang w:val="sv-SE"/>
        </w:rPr>
        <w:t xml:space="preserve">årsmöte </w:t>
      </w:r>
      <w:proofErr w:type="spellStart"/>
      <w:r w:rsidR="000E6D72" w:rsidRPr="00005B72">
        <w:rPr>
          <w:b/>
          <w:bCs/>
          <w:sz w:val="24"/>
          <w:szCs w:val="24"/>
          <w:lang w:val="sv-SE"/>
        </w:rPr>
        <w:t>kl</w:t>
      </w:r>
      <w:proofErr w:type="spellEnd"/>
      <w:r w:rsidR="000E6D72" w:rsidRPr="00005B72">
        <w:rPr>
          <w:b/>
          <w:bCs/>
          <w:sz w:val="24"/>
          <w:szCs w:val="24"/>
          <w:lang w:val="sv-SE"/>
        </w:rPr>
        <w:t xml:space="preserve"> 18.30 med Cafe Norden </w:t>
      </w:r>
      <w:proofErr w:type="spellStart"/>
      <w:r w:rsidR="000E6D72" w:rsidRPr="00005B72">
        <w:rPr>
          <w:b/>
          <w:bCs/>
          <w:sz w:val="24"/>
          <w:szCs w:val="24"/>
          <w:lang w:val="sv-SE"/>
        </w:rPr>
        <w:t>kl</w:t>
      </w:r>
      <w:proofErr w:type="spellEnd"/>
      <w:r w:rsidR="000E6D72" w:rsidRPr="00005B72">
        <w:rPr>
          <w:b/>
          <w:bCs/>
          <w:sz w:val="24"/>
          <w:szCs w:val="24"/>
          <w:lang w:val="sv-SE"/>
        </w:rPr>
        <w:t xml:space="preserve"> 17.00</w:t>
      </w:r>
      <w:r w:rsidR="000E6D72">
        <w:rPr>
          <w:sz w:val="24"/>
          <w:szCs w:val="24"/>
          <w:lang w:val="sv-SE"/>
        </w:rPr>
        <w:t xml:space="preserve"> som förprogram. I Cafe Norden denna gång information om Hankens </w:t>
      </w:r>
      <w:proofErr w:type="gramStart"/>
      <w:r w:rsidR="000E6D72">
        <w:rPr>
          <w:sz w:val="24"/>
          <w:szCs w:val="24"/>
          <w:lang w:val="sv-SE"/>
        </w:rPr>
        <w:t>Nordiska</w:t>
      </w:r>
      <w:proofErr w:type="gramEnd"/>
      <w:r w:rsidR="000E6D72">
        <w:rPr>
          <w:sz w:val="24"/>
          <w:szCs w:val="24"/>
          <w:lang w:val="sv-SE"/>
        </w:rPr>
        <w:t xml:space="preserve"> program av lektor Marit N</w:t>
      </w:r>
      <w:r w:rsidR="00496CE7">
        <w:rPr>
          <w:sz w:val="24"/>
          <w:szCs w:val="24"/>
          <w:lang w:val="sv-SE"/>
        </w:rPr>
        <w:t>ilsson-Väre, info om kommunens egna nordiska projekt</w:t>
      </w:r>
      <w:r>
        <w:rPr>
          <w:sz w:val="24"/>
          <w:szCs w:val="24"/>
          <w:lang w:val="sv-SE"/>
        </w:rPr>
        <w:t xml:space="preserve"> samt </w:t>
      </w:r>
      <w:r w:rsidR="00496CE7">
        <w:rPr>
          <w:sz w:val="24"/>
          <w:szCs w:val="24"/>
          <w:lang w:val="sv-SE"/>
        </w:rPr>
        <w:t xml:space="preserve">underhållning av dubbelkvartett från </w:t>
      </w:r>
      <w:proofErr w:type="spellStart"/>
      <w:r w:rsidR="00496CE7">
        <w:rPr>
          <w:sz w:val="24"/>
          <w:szCs w:val="24"/>
          <w:lang w:val="sv-SE"/>
        </w:rPr>
        <w:t>Pedavoces</w:t>
      </w:r>
      <w:proofErr w:type="spellEnd"/>
      <w:r w:rsidR="00496CE7">
        <w:rPr>
          <w:sz w:val="24"/>
          <w:szCs w:val="24"/>
          <w:lang w:val="sv-SE"/>
        </w:rPr>
        <w:t>. Mötet hålls på Vallonia i Smedsby, systerföreningens medlemmar från Vasa i Vasa är inbjudna till Cafe Norden</w:t>
      </w:r>
      <w:r>
        <w:rPr>
          <w:sz w:val="24"/>
          <w:szCs w:val="24"/>
          <w:lang w:val="sv-SE"/>
        </w:rPr>
        <w:t>, traktering. Tillfället är öppet för alla medlemmar.</w:t>
      </w:r>
    </w:p>
    <w:p w14:paraId="4D90082D" w14:textId="77777777" w:rsidR="00005B72" w:rsidRDefault="00005B72" w:rsidP="00DE4990">
      <w:pPr>
        <w:rPr>
          <w:sz w:val="24"/>
          <w:szCs w:val="24"/>
          <w:lang w:val="sv-SE"/>
        </w:rPr>
      </w:pPr>
    </w:p>
    <w:p w14:paraId="0D9844EC" w14:textId="70CEFA12" w:rsidR="00005B72" w:rsidRDefault="00005B72" w:rsidP="00DE4990">
      <w:pPr>
        <w:rPr>
          <w:sz w:val="24"/>
          <w:szCs w:val="24"/>
          <w:lang w:val="sv-SE"/>
        </w:rPr>
      </w:pPr>
      <w:r w:rsidRPr="00005B72">
        <w:rPr>
          <w:b/>
          <w:bCs/>
          <w:sz w:val="24"/>
          <w:szCs w:val="24"/>
          <w:lang w:val="sv-SE"/>
        </w:rPr>
        <w:lastRenderedPageBreak/>
        <w:t>18.11 2024 Cafe Norden</w:t>
      </w:r>
      <w:r>
        <w:rPr>
          <w:sz w:val="24"/>
          <w:szCs w:val="24"/>
          <w:lang w:val="sv-SE"/>
        </w:rPr>
        <w:t xml:space="preserve"> i Vasa för föreningens medlemmar i Dramasalen vid Vasa stadsbibliotek. Förbundets generalsekreterare Micaela </w:t>
      </w:r>
      <w:proofErr w:type="spellStart"/>
      <w:r>
        <w:rPr>
          <w:sz w:val="24"/>
          <w:szCs w:val="24"/>
          <w:lang w:val="sv-SE"/>
        </w:rPr>
        <w:t>Röman</w:t>
      </w:r>
      <w:proofErr w:type="spellEnd"/>
      <w:r>
        <w:rPr>
          <w:sz w:val="24"/>
          <w:szCs w:val="24"/>
          <w:lang w:val="sv-SE"/>
        </w:rPr>
        <w:t xml:space="preserve"> träffar oss och redogör för aktualiteter inom förbundet och Fredrik Furu, föreningen Norden och Kvarkenrådet berättar om Kvarken </w:t>
      </w:r>
      <w:proofErr w:type="spellStart"/>
      <w:r>
        <w:rPr>
          <w:sz w:val="24"/>
          <w:szCs w:val="24"/>
          <w:lang w:val="sv-SE"/>
        </w:rPr>
        <w:t>Cultural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Platformprojektet</w:t>
      </w:r>
      <w:proofErr w:type="spellEnd"/>
      <w:r>
        <w:rPr>
          <w:sz w:val="24"/>
          <w:szCs w:val="24"/>
          <w:lang w:val="sv-SE"/>
        </w:rPr>
        <w:t xml:space="preserve"> och står även för lite underhållning.</w:t>
      </w:r>
    </w:p>
    <w:p w14:paraId="1A3DF863" w14:textId="30CCCAAB" w:rsidR="00496CE7" w:rsidRDefault="00496CE7" w:rsidP="00DE4990">
      <w:pPr>
        <w:rPr>
          <w:sz w:val="24"/>
          <w:szCs w:val="24"/>
          <w:lang w:val="sv-SE"/>
        </w:rPr>
      </w:pPr>
    </w:p>
    <w:p w14:paraId="17DA9871" w14:textId="3C86C96D" w:rsidR="00DE4990" w:rsidRDefault="00DE4990" w:rsidP="00DE4990">
      <w:pPr>
        <w:rPr>
          <w:sz w:val="24"/>
          <w:szCs w:val="24"/>
          <w:lang w:val="sv-SE"/>
        </w:rPr>
      </w:pPr>
      <w:r w:rsidRPr="00294B31">
        <w:rPr>
          <w:b/>
          <w:bCs/>
          <w:sz w:val="24"/>
          <w:szCs w:val="24"/>
          <w:lang w:val="sv-SE"/>
        </w:rPr>
        <w:t>Nordiska Litteraturveckan</w:t>
      </w:r>
      <w:r>
        <w:rPr>
          <w:sz w:val="24"/>
          <w:szCs w:val="24"/>
          <w:lang w:val="sv-SE"/>
        </w:rPr>
        <w:t xml:space="preserve"> </w:t>
      </w:r>
      <w:r w:rsidR="00121541">
        <w:rPr>
          <w:sz w:val="24"/>
          <w:szCs w:val="24"/>
          <w:lang w:val="sv-SE"/>
        </w:rPr>
        <w:t>11-17</w:t>
      </w:r>
      <w:r>
        <w:rPr>
          <w:sz w:val="24"/>
          <w:szCs w:val="24"/>
          <w:lang w:val="sv-SE"/>
        </w:rPr>
        <w:t xml:space="preserve">.11 </w:t>
      </w:r>
      <w:r w:rsidR="00005B72">
        <w:rPr>
          <w:sz w:val="24"/>
          <w:szCs w:val="24"/>
          <w:lang w:val="sv-SE"/>
        </w:rPr>
        <w:t xml:space="preserve">24 </w:t>
      </w:r>
      <w:r w:rsidR="0075116F">
        <w:rPr>
          <w:sz w:val="24"/>
          <w:szCs w:val="24"/>
          <w:lang w:val="sv-SE"/>
        </w:rPr>
        <w:t>firar vi</w:t>
      </w:r>
      <w:r>
        <w:rPr>
          <w:sz w:val="24"/>
          <w:szCs w:val="24"/>
          <w:lang w:val="sv-SE"/>
        </w:rPr>
        <w:t xml:space="preserve"> i samarbete med Korsholms bibliotek och skolorna. </w:t>
      </w:r>
      <w:r w:rsidR="00121541">
        <w:rPr>
          <w:sz w:val="24"/>
          <w:szCs w:val="24"/>
          <w:lang w:val="sv-SE"/>
        </w:rPr>
        <w:t>I år uppmärksammas Islands 80 år av självständighet</w:t>
      </w:r>
      <w:r w:rsidR="0075116F">
        <w:rPr>
          <w:sz w:val="24"/>
          <w:szCs w:val="24"/>
          <w:lang w:val="sv-SE"/>
        </w:rPr>
        <w:t xml:space="preserve"> som republik</w:t>
      </w:r>
      <w:r w:rsidR="00121541">
        <w:rPr>
          <w:sz w:val="24"/>
          <w:szCs w:val="24"/>
          <w:lang w:val="sv-SE"/>
        </w:rPr>
        <w:t xml:space="preserve"> och litteraturen är isländsk</w:t>
      </w:r>
      <w:r w:rsidR="00005B72">
        <w:rPr>
          <w:sz w:val="24"/>
          <w:szCs w:val="24"/>
          <w:lang w:val="sv-SE"/>
        </w:rPr>
        <w:t xml:space="preserve">, i skrivande stund ännu opublicerad. </w:t>
      </w:r>
      <w:r w:rsidR="00471350">
        <w:rPr>
          <w:sz w:val="24"/>
          <w:szCs w:val="24"/>
          <w:lang w:val="sv-SE"/>
        </w:rPr>
        <w:t xml:space="preserve">Årets tema är ”Frihet i Norden” </w:t>
      </w:r>
      <w:r>
        <w:rPr>
          <w:sz w:val="24"/>
          <w:szCs w:val="24"/>
          <w:lang w:val="sv-SE"/>
        </w:rPr>
        <w:t>Vi kurar gryning i skolorna</w:t>
      </w:r>
      <w:r w:rsidR="00005B72">
        <w:rPr>
          <w:sz w:val="24"/>
          <w:szCs w:val="24"/>
          <w:lang w:val="sv-SE"/>
        </w:rPr>
        <w:t xml:space="preserve"> och skymning på biblioteket. </w:t>
      </w:r>
      <w:r>
        <w:rPr>
          <w:sz w:val="24"/>
          <w:szCs w:val="24"/>
          <w:lang w:val="sv-SE"/>
        </w:rPr>
        <w:t xml:space="preserve"> </w:t>
      </w:r>
    </w:p>
    <w:p w14:paraId="62A45DDD" w14:textId="1DA2BCE9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Under hösten</w:t>
      </w:r>
      <w:r w:rsidR="00005B72">
        <w:rPr>
          <w:sz w:val="24"/>
          <w:szCs w:val="24"/>
          <w:lang w:val="sv-SE"/>
        </w:rPr>
        <w:t xml:space="preserve"> hålls</w:t>
      </w:r>
      <w:r>
        <w:rPr>
          <w:sz w:val="24"/>
          <w:szCs w:val="24"/>
          <w:lang w:val="sv-SE"/>
        </w:rPr>
        <w:t xml:space="preserve"> </w:t>
      </w:r>
      <w:r w:rsidRPr="00294B31">
        <w:rPr>
          <w:b/>
          <w:bCs/>
          <w:sz w:val="24"/>
          <w:szCs w:val="24"/>
          <w:lang w:val="sv-SE"/>
        </w:rPr>
        <w:t>regionmöte</w:t>
      </w:r>
      <w:r>
        <w:rPr>
          <w:sz w:val="24"/>
          <w:szCs w:val="24"/>
          <w:lang w:val="sv-SE"/>
        </w:rPr>
        <w:t xml:space="preserve"> med systerföreningarna i Österbotten</w:t>
      </w:r>
      <w:r w:rsidR="00005B72">
        <w:rPr>
          <w:sz w:val="24"/>
          <w:szCs w:val="24"/>
          <w:lang w:val="sv-SE"/>
        </w:rPr>
        <w:t>.</w:t>
      </w:r>
    </w:p>
    <w:p w14:paraId="53F6E3EE" w14:textId="4BA98404" w:rsidR="00005B72" w:rsidRDefault="0096141C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Den 28.11 2024 ordnas </w:t>
      </w:r>
      <w:r w:rsidR="00005B72" w:rsidRPr="0075116F">
        <w:rPr>
          <w:b/>
          <w:bCs/>
          <w:sz w:val="24"/>
          <w:szCs w:val="24"/>
          <w:lang w:val="sv-SE"/>
        </w:rPr>
        <w:t>Cafe Norden</w:t>
      </w:r>
      <w:r>
        <w:rPr>
          <w:b/>
          <w:bCs/>
          <w:sz w:val="24"/>
          <w:szCs w:val="24"/>
          <w:lang w:val="sv-SE"/>
        </w:rPr>
        <w:t xml:space="preserve"> på Aveny </w:t>
      </w:r>
      <w:proofErr w:type="spellStart"/>
      <w:proofErr w:type="gramStart"/>
      <w:r>
        <w:rPr>
          <w:b/>
          <w:bCs/>
          <w:sz w:val="24"/>
          <w:szCs w:val="24"/>
          <w:lang w:val="sv-SE"/>
        </w:rPr>
        <w:t>cafe</w:t>
      </w:r>
      <w:proofErr w:type="spellEnd"/>
      <w:r>
        <w:rPr>
          <w:b/>
          <w:bCs/>
          <w:sz w:val="24"/>
          <w:szCs w:val="24"/>
          <w:lang w:val="sv-SE"/>
        </w:rPr>
        <w:t xml:space="preserve"> </w:t>
      </w:r>
      <w:r w:rsidR="00005B72" w:rsidRPr="0075116F">
        <w:rPr>
          <w:b/>
          <w:bCs/>
          <w:sz w:val="24"/>
          <w:szCs w:val="24"/>
          <w:lang w:val="sv-SE"/>
        </w:rPr>
        <w:t>,</w:t>
      </w:r>
      <w:proofErr w:type="gramEnd"/>
      <w:r w:rsidR="0075116F">
        <w:rPr>
          <w:b/>
          <w:bCs/>
          <w:sz w:val="24"/>
          <w:szCs w:val="24"/>
          <w:lang w:val="sv-SE"/>
        </w:rPr>
        <w:t>”</w:t>
      </w:r>
      <w:r w:rsidR="00005B72" w:rsidRPr="0075116F">
        <w:rPr>
          <w:b/>
          <w:bCs/>
          <w:sz w:val="24"/>
          <w:szCs w:val="24"/>
          <w:lang w:val="sv-SE"/>
        </w:rPr>
        <w:t xml:space="preserve">Norsk </w:t>
      </w:r>
      <w:proofErr w:type="spellStart"/>
      <w:r w:rsidR="00005B72" w:rsidRPr="0075116F">
        <w:rPr>
          <w:b/>
          <w:bCs/>
          <w:sz w:val="24"/>
          <w:szCs w:val="24"/>
          <w:lang w:val="sv-SE"/>
        </w:rPr>
        <w:t>aften</w:t>
      </w:r>
      <w:proofErr w:type="spellEnd"/>
      <w:r w:rsidR="0075116F">
        <w:rPr>
          <w:b/>
          <w:bCs/>
          <w:sz w:val="24"/>
          <w:szCs w:val="24"/>
          <w:lang w:val="sv-SE"/>
        </w:rPr>
        <w:t>”</w:t>
      </w:r>
      <w:r w:rsidR="00005B72">
        <w:rPr>
          <w:sz w:val="24"/>
          <w:szCs w:val="24"/>
          <w:lang w:val="sv-SE"/>
        </w:rPr>
        <w:t xml:space="preserve">. Brit Stenman från Karleby berättar om </w:t>
      </w:r>
      <w:proofErr w:type="spellStart"/>
      <w:r w:rsidR="00005B72">
        <w:rPr>
          <w:sz w:val="24"/>
          <w:szCs w:val="24"/>
          <w:lang w:val="sv-SE"/>
        </w:rPr>
        <w:t>Mittnorge</w:t>
      </w:r>
      <w:proofErr w:type="spellEnd"/>
      <w:r w:rsidR="00005B72">
        <w:rPr>
          <w:sz w:val="24"/>
          <w:szCs w:val="24"/>
          <w:lang w:val="sv-SE"/>
        </w:rPr>
        <w:t xml:space="preserve"> och Hilde Talus Losvik underhåller med norsk musik och allsång</w:t>
      </w:r>
      <w:r w:rsidR="0075116F">
        <w:rPr>
          <w:sz w:val="24"/>
          <w:szCs w:val="24"/>
          <w:lang w:val="sv-SE"/>
        </w:rPr>
        <w:t xml:space="preserve"> på Cafe Aveny</w:t>
      </w:r>
    </w:p>
    <w:p w14:paraId="00558BBE" w14:textId="18C07E41" w:rsidR="00DE4990" w:rsidRDefault="0075116F" w:rsidP="00DE4990">
      <w:pPr>
        <w:rPr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Inför Nordens dag (</w:t>
      </w:r>
      <w:r w:rsidR="00DE4990" w:rsidRPr="0075116F">
        <w:rPr>
          <w:sz w:val="24"/>
          <w:szCs w:val="24"/>
          <w:lang w:val="sv-SE"/>
        </w:rPr>
        <w:t>Nordens dag 23.3</w:t>
      </w:r>
      <w:r>
        <w:rPr>
          <w:b/>
          <w:bCs/>
          <w:sz w:val="24"/>
          <w:szCs w:val="24"/>
          <w:lang w:val="sv-SE"/>
        </w:rPr>
        <w:t xml:space="preserve">) </w:t>
      </w:r>
      <w:r>
        <w:rPr>
          <w:sz w:val="24"/>
          <w:szCs w:val="24"/>
          <w:lang w:val="sv-SE"/>
        </w:rPr>
        <w:t xml:space="preserve">den 20.3 2025 ordnas </w:t>
      </w:r>
      <w:proofErr w:type="gramStart"/>
      <w:r>
        <w:rPr>
          <w:sz w:val="24"/>
          <w:szCs w:val="24"/>
          <w:lang w:val="sv-SE"/>
        </w:rPr>
        <w:t>Nordiskt</w:t>
      </w:r>
      <w:proofErr w:type="gramEnd"/>
      <w:r>
        <w:rPr>
          <w:sz w:val="24"/>
          <w:szCs w:val="24"/>
          <w:lang w:val="sv-SE"/>
        </w:rPr>
        <w:t xml:space="preserve"> gästabud i Korsholm som ett regionevenemang. Vi siktar på en presentation av konsulerna i nejden och deras arbete, därpå middag med underhållning. </w:t>
      </w:r>
      <w:r w:rsidR="00DE4990">
        <w:rPr>
          <w:sz w:val="24"/>
          <w:szCs w:val="24"/>
          <w:lang w:val="sv-SE"/>
        </w:rPr>
        <w:t xml:space="preserve"> </w:t>
      </w:r>
    </w:p>
    <w:p w14:paraId="6CDEB7A3" w14:textId="77777777" w:rsidR="00DE4990" w:rsidRDefault="00DE4990" w:rsidP="00DE4990">
      <w:pPr>
        <w:rPr>
          <w:sz w:val="24"/>
          <w:szCs w:val="24"/>
          <w:lang w:val="sv-SE"/>
        </w:rPr>
      </w:pPr>
    </w:p>
    <w:p w14:paraId="3737CA39" w14:textId="20372D7C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Utrymme för spontan samverkan med andra nordiska föreningar och i samband med besök, </w:t>
      </w:r>
      <w:proofErr w:type="spellStart"/>
      <w:proofErr w:type="gramStart"/>
      <w:r>
        <w:rPr>
          <w:sz w:val="24"/>
          <w:szCs w:val="24"/>
          <w:lang w:val="sv-SE"/>
        </w:rPr>
        <w:t>t.ex</w:t>
      </w:r>
      <w:proofErr w:type="spellEnd"/>
      <w:proofErr w:type="gramEnd"/>
      <w:r>
        <w:rPr>
          <w:sz w:val="24"/>
          <w:szCs w:val="24"/>
          <w:lang w:val="sv-SE"/>
        </w:rPr>
        <w:t xml:space="preserve"> </w:t>
      </w:r>
      <w:r w:rsidR="0075116F">
        <w:rPr>
          <w:sz w:val="24"/>
          <w:szCs w:val="24"/>
          <w:lang w:val="sv-SE"/>
        </w:rPr>
        <w:t>k</w:t>
      </w:r>
      <w:r>
        <w:rPr>
          <w:sz w:val="24"/>
          <w:szCs w:val="24"/>
          <w:lang w:val="sv-SE"/>
        </w:rPr>
        <w:t xml:space="preserve">ulturbesök i vår region. </w:t>
      </w:r>
    </w:p>
    <w:p w14:paraId="7255C50B" w14:textId="77777777" w:rsidR="00DE4990" w:rsidRDefault="00DE4990" w:rsidP="00DE4990">
      <w:pPr>
        <w:rPr>
          <w:sz w:val="24"/>
          <w:szCs w:val="24"/>
          <w:lang w:val="sv-SE"/>
        </w:rPr>
      </w:pPr>
    </w:p>
    <w:p w14:paraId="354EDCA1" w14:textId="77777777" w:rsidR="0075116F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deltar i marknadsföringen av </w:t>
      </w:r>
      <w:r w:rsidRPr="0063112D">
        <w:rPr>
          <w:b/>
          <w:bCs/>
          <w:sz w:val="24"/>
          <w:szCs w:val="24"/>
          <w:lang w:val="sv-SE"/>
        </w:rPr>
        <w:t>Månadens nordiska film</w:t>
      </w:r>
      <w:r>
        <w:rPr>
          <w:sz w:val="24"/>
          <w:szCs w:val="24"/>
          <w:lang w:val="sv-SE"/>
        </w:rPr>
        <w:t xml:space="preserve">, som visas på Ritz i Vasa kostnadsfritt månatligen. Detta är ett samarbete med Ritz, nordisk kulturkontakt, Förbundet Pohjola-Norden samt filmföreningen Walhalla. </w:t>
      </w:r>
    </w:p>
    <w:p w14:paraId="5F753D1E" w14:textId="23D78679" w:rsidR="00DE4990" w:rsidRDefault="0075116F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Våren 2025: </w:t>
      </w:r>
      <w:r w:rsidR="00DE4990">
        <w:rPr>
          <w:sz w:val="24"/>
          <w:szCs w:val="24"/>
          <w:lang w:val="sv-SE"/>
        </w:rPr>
        <w:t>Vi ordnar ett gemensamt mingel på Ritz i samband med någon av säsongens filmförevisningar tillsammans med Vasaföreningen.</w:t>
      </w:r>
    </w:p>
    <w:p w14:paraId="2FB68722" w14:textId="77777777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Verksamhetsplanen preciseras mer detaljerat under periodens gång.</w:t>
      </w:r>
    </w:p>
    <w:p w14:paraId="086AF806" w14:textId="77777777" w:rsidR="00DE4990" w:rsidRDefault="00DE4990" w:rsidP="00DE4990">
      <w:pPr>
        <w:rPr>
          <w:sz w:val="24"/>
          <w:szCs w:val="24"/>
          <w:lang w:val="sv-SE"/>
        </w:rPr>
      </w:pPr>
    </w:p>
    <w:p w14:paraId="0AB9BB66" w14:textId="77777777" w:rsidR="00DE4990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</w:t>
      </w:r>
    </w:p>
    <w:p w14:paraId="1256FAE5" w14:textId="77777777" w:rsidR="00DE4990" w:rsidRPr="00F34312" w:rsidRDefault="00DE4990" w:rsidP="00DE49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</w:t>
      </w:r>
    </w:p>
    <w:p w14:paraId="2DE3D791" w14:textId="77777777" w:rsidR="00DE4990" w:rsidRPr="00424080" w:rsidRDefault="00DE4990" w:rsidP="00DE4990">
      <w:pPr>
        <w:rPr>
          <w:b/>
          <w:bCs/>
          <w:sz w:val="28"/>
          <w:szCs w:val="28"/>
          <w:lang w:val="sv-SE"/>
        </w:rPr>
      </w:pPr>
    </w:p>
    <w:p w14:paraId="258C064E" w14:textId="77777777" w:rsidR="00AF7B10" w:rsidRDefault="00AF7B10"/>
    <w:sectPr w:rsidR="00AF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90"/>
    <w:rsid w:val="00005B72"/>
    <w:rsid w:val="000911CB"/>
    <w:rsid w:val="000E6D72"/>
    <w:rsid w:val="00121541"/>
    <w:rsid w:val="00471350"/>
    <w:rsid w:val="00496CE7"/>
    <w:rsid w:val="004F4DEB"/>
    <w:rsid w:val="006E68AF"/>
    <w:rsid w:val="00731743"/>
    <w:rsid w:val="0075116F"/>
    <w:rsid w:val="008A1493"/>
    <w:rsid w:val="00932640"/>
    <w:rsid w:val="0096141C"/>
    <w:rsid w:val="00AF7B10"/>
    <w:rsid w:val="00D60EAA"/>
    <w:rsid w:val="00DA470C"/>
    <w:rsid w:val="00D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1EF5"/>
  <w15:chartTrackingRefBased/>
  <w15:docId w15:val="{4F71F968-9963-4AB3-BE07-BB7F62EB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Grannas-Honkanen</dc:creator>
  <cp:keywords/>
  <dc:description/>
  <cp:lastModifiedBy>Hedvig Grannas-Honkanen</cp:lastModifiedBy>
  <cp:revision>3</cp:revision>
  <dcterms:created xsi:type="dcterms:W3CDTF">2024-10-07T09:57:00Z</dcterms:created>
  <dcterms:modified xsi:type="dcterms:W3CDTF">2024-10-09T10:03:00Z</dcterms:modified>
</cp:coreProperties>
</file>